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F61" w:rsidRDefault="00592091" w:rsidP="008B6F61">
      <w:pPr>
        <w:tabs>
          <w:tab w:val="left" w:pos="810"/>
          <w:tab w:val="left" w:pos="8370"/>
        </w:tabs>
        <w:jc w:val="center"/>
        <w:rPr>
          <w:rFonts w:ascii="Book Antiqua" w:hAnsi="Book Antiqua" w:cs="Tunga"/>
          <w:b/>
          <w:color w:val="0000FF"/>
          <w:sz w:val="28"/>
        </w:rPr>
      </w:pPr>
      <w:r>
        <w:rPr>
          <w:rFonts w:ascii="Book Antiqua" w:hAnsi="Book Antiqua" w:cs="Tunga"/>
          <w:b/>
          <w:noProof/>
          <w:color w:val="0000FF"/>
          <w:sz w:val="28"/>
        </w:rPr>
        <w:pict>
          <v:rect id="_x0000_s1027" style="position:absolute;left:0;text-align:left;margin-left:-5.25pt;margin-top:-42pt;width:500.25pt;height:710.25pt;z-index:-251657217"/>
        </w:pict>
      </w:r>
      <w:r w:rsidR="008B6F61">
        <w:rPr>
          <w:rFonts w:ascii="Book Antiqua" w:hAnsi="Book Antiqua" w:cs="Tunga"/>
          <w:b/>
          <w:color w:val="0000FF"/>
          <w:sz w:val="28"/>
        </w:rPr>
        <w:t xml:space="preserve">TATA </w:t>
      </w:r>
      <w:smartTag w:uri="urn:schemas-microsoft-com:office:smarttags" w:element="PlaceName">
        <w:r w:rsidR="008B6F61">
          <w:rPr>
            <w:rFonts w:ascii="Book Antiqua" w:hAnsi="Book Antiqua" w:cs="Tunga"/>
            <w:b/>
            <w:color w:val="0000FF"/>
            <w:sz w:val="28"/>
          </w:rPr>
          <w:t>MEMORIAL</w:t>
        </w:r>
      </w:smartTag>
      <w:r w:rsidR="008B6F61">
        <w:rPr>
          <w:rFonts w:ascii="Book Antiqua" w:hAnsi="Book Antiqua" w:cs="Tunga"/>
          <w:b/>
          <w:color w:val="0000FF"/>
          <w:sz w:val="28"/>
        </w:rPr>
        <w:t xml:space="preserve"> </w:t>
      </w:r>
      <w:smartTag w:uri="urn:schemas-microsoft-com:office:smarttags" w:element="PlaceType">
        <w:r w:rsidR="008B6F61">
          <w:rPr>
            <w:rFonts w:ascii="Book Antiqua" w:hAnsi="Book Antiqua" w:cs="Tunga"/>
            <w:b/>
            <w:color w:val="0000FF"/>
            <w:sz w:val="28"/>
          </w:rPr>
          <w:t>HOSPITAL</w:t>
        </w:r>
      </w:smartTag>
    </w:p>
    <w:p w:rsidR="008B6F61" w:rsidRDefault="008B6F61" w:rsidP="008B6F61">
      <w:pPr>
        <w:jc w:val="center"/>
        <w:rPr>
          <w:rFonts w:ascii="Book Antiqua" w:hAnsi="Book Antiqua" w:cs="Tunga"/>
          <w:b/>
          <w:color w:val="0000FF"/>
          <w:sz w:val="28"/>
        </w:rPr>
      </w:pPr>
      <w:r>
        <w:rPr>
          <w:rFonts w:ascii="Book Antiqua" w:hAnsi="Book Antiqua" w:cs="Tunga"/>
          <w:b/>
          <w:color w:val="0000FF"/>
          <w:sz w:val="28"/>
        </w:rPr>
        <w:t>(TATA MEMORIAL CENTRE)</w:t>
      </w:r>
    </w:p>
    <w:p w:rsidR="008B6F61" w:rsidRDefault="008B6F61" w:rsidP="008B6F61">
      <w:pPr>
        <w:jc w:val="center"/>
        <w:rPr>
          <w:rFonts w:ascii="Book Antiqua" w:hAnsi="Book Antiqua" w:cs="Tunga"/>
          <w:b/>
          <w:color w:val="0000FF"/>
          <w:sz w:val="28"/>
        </w:rPr>
      </w:pPr>
      <w:r>
        <w:rPr>
          <w:rFonts w:ascii="Book Antiqua" w:hAnsi="Book Antiqua" w:cs="Tunga"/>
          <w:b/>
          <w:color w:val="0000FF"/>
          <w:sz w:val="28"/>
        </w:rPr>
        <w:t>DR.ERNEST BORGES MARG,</w:t>
      </w:r>
    </w:p>
    <w:p w:rsidR="008B6F61" w:rsidRDefault="008B6F61" w:rsidP="008B6F61">
      <w:pPr>
        <w:jc w:val="center"/>
        <w:rPr>
          <w:rFonts w:ascii="Book Antiqua" w:hAnsi="Book Antiqua" w:cs="Tunga"/>
          <w:b/>
          <w:color w:val="0000FF"/>
          <w:sz w:val="28"/>
        </w:rPr>
      </w:pPr>
      <w:r>
        <w:rPr>
          <w:rFonts w:ascii="Book Antiqua" w:hAnsi="Book Antiqua" w:cs="Tunga"/>
          <w:b/>
          <w:color w:val="0000FF"/>
          <w:sz w:val="28"/>
        </w:rPr>
        <w:t>PAREL, MUMBAI - 400 012</w:t>
      </w:r>
    </w:p>
    <w:p w:rsidR="008B6F61" w:rsidRDefault="008B6F61" w:rsidP="008B6F61">
      <w:pPr>
        <w:jc w:val="center"/>
        <w:rPr>
          <w:rFonts w:ascii="Arial" w:hAnsi="Arial"/>
          <w:b/>
          <w:color w:val="0000FF"/>
          <w:sz w:val="24"/>
        </w:rPr>
      </w:pPr>
    </w:p>
    <w:p w:rsidR="008B6F61" w:rsidRDefault="008B6F61" w:rsidP="008B6F61">
      <w:pPr>
        <w:jc w:val="center"/>
        <w:rPr>
          <w:rFonts w:ascii="Arial" w:hAnsi="Arial"/>
          <w:b/>
          <w:color w:val="0000FF"/>
          <w:sz w:val="24"/>
        </w:rPr>
      </w:pPr>
    </w:p>
    <w:p w:rsidR="008B6F61" w:rsidRDefault="00592091" w:rsidP="008B6F61">
      <w:pPr>
        <w:jc w:val="center"/>
        <w:rPr>
          <w:rFonts w:ascii="Arial" w:hAnsi="Arial"/>
          <w:b/>
          <w:color w:val="0000FF"/>
          <w:sz w:val="24"/>
        </w:rPr>
      </w:pPr>
      <w:r w:rsidRPr="0059209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2pt;margin-top:8.8pt;width:90pt;height:87.25pt;z-index:251660288" o:allowincell="f">
            <v:imagedata r:id="rId4" o:title=""/>
            <w10:wrap type="topAndBottom"/>
          </v:shape>
          <o:OLEObject Type="Embed" ProgID="MS_ClipArt_Gallery.2" ShapeID="_x0000_s1026" DrawAspect="Content" ObjectID="_1041506451" r:id="rId5"/>
        </w:pict>
      </w:r>
    </w:p>
    <w:p w:rsidR="008B6F61" w:rsidRDefault="008B6F61" w:rsidP="008B6F61">
      <w:pPr>
        <w:jc w:val="center"/>
        <w:rPr>
          <w:rFonts w:ascii="Arial" w:hAnsi="Arial"/>
          <w:b/>
          <w:color w:val="0000FF"/>
          <w:sz w:val="24"/>
        </w:rPr>
      </w:pPr>
    </w:p>
    <w:p w:rsidR="008B6F61" w:rsidRDefault="007E7F8E" w:rsidP="008B6F61">
      <w:pPr>
        <w:rPr>
          <w:rFonts w:ascii="Arial" w:hAnsi="Arial"/>
          <w:b/>
          <w:color w:val="0000FF"/>
          <w:sz w:val="24"/>
        </w:rPr>
      </w:pPr>
      <w:r>
        <w:rPr>
          <w:rFonts w:ascii="Arial" w:hAnsi="Arial"/>
          <w:b/>
          <w:color w:val="0000FF"/>
          <w:sz w:val="24"/>
        </w:rPr>
        <w:t>Tender No. TMC/RC/E-I/H</w:t>
      </w:r>
      <w:r w:rsidR="00AF11B0">
        <w:rPr>
          <w:rFonts w:ascii="Arial" w:hAnsi="Arial"/>
          <w:b/>
          <w:color w:val="0000FF"/>
          <w:sz w:val="24"/>
        </w:rPr>
        <w:t>EPA/</w:t>
      </w:r>
      <w:r>
        <w:rPr>
          <w:rFonts w:ascii="Arial" w:hAnsi="Arial"/>
          <w:b/>
          <w:color w:val="0000FF"/>
          <w:sz w:val="24"/>
        </w:rPr>
        <w:t>201</w:t>
      </w:r>
      <w:r w:rsidR="00AF11B0">
        <w:rPr>
          <w:rFonts w:ascii="Arial" w:hAnsi="Arial"/>
          <w:b/>
          <w:color w:val="0000FF"/>
          <w:sz w:val="24"/>
        </w:rPr>
        <w:t>5</w:t>
      </w:r>
      <w:r>
        <w:rPr>
          <w:rFonts w:ascii="Arial" w:hAnsi="Arial"/>
          <w:b/>
          <w:color w:val="0000FF"/>
          <w:sz w:val="24"/>
        </w:rPr>
        <w:t>-201</w:t>
      </w:r>
      <w:r w:rsidR="00AF11B0">
        <w:rPr>
          <w:rFonts w:ascii="Arial" w:hAnsi="Arial"/>
          <w:b/>
          <w:color w:val="0000FF"/>
          <w:sz w:val="24"/>
        </w:rPr>
        <w:t>7</w:t>
      </w:r>
    </w:p>
    <w:p w:rsidR="008B6F61" w:rsidRDefault="008B6F61" w:rsidP="008B6F61">
      <w:pPr>
        <w:jc w:val="center"/>
        <w:rPr>
          <w:rFonts w:ascii="Arial" w:hAnsi="Arial"/>
          <w:b/>
          <w:color w:val="0000FF"/>
          <w:sz w:val="24"/>
        </w:rPr>
      </w:pPr>
    </w:p>
    <w:p w:rsidR="00B81536" w:rsidRDefault="00B81536" w:rsidP="008B6F61">
      <w:pPr>
        <w:jc w:val="center"/>
        <w:rPr>
          <w:rFonts w:ascii="Book Antiqua" w:hAnsi="Book Antiqua"/>
          <w:b/>
          <w:color w:val="632423" w:themeColor="accent2" w:themeShade="80"/>
          <w:sz w:val="32"/>
          <w:szCs w:val="32"/>
          <w:u w:val="single"/>
        </w:rPr>
      </w:pPr>
    </w:p>
    <w:p w:rsidR="008B6F61" w:rsidRPr="00B81536" w:rsidRDefault="008B6F61" w:rsidP="008B6F61">
      <w:pPr>
        <w:jc w:val="center"/>
        <w:rPr>
          <w:rFonts w:ascii="Book Antiqua" w:hAnsi="Book Antiqua"/>
          <w:b/>
          <w:color w:val="632423" w:themeColor="accent2" w:themeShade="80"/>
          <w:sz w:val="32"/>
          <w:szCs w:val="32"/>
          <w:u w:val="single"/>
        </w:rPr>
      </w:pPr>
      <w:r w:rsidRPr="00B81536">
        <w:rPr>
          <w:rFonts w:ascii="Book Antiqua" w:hAnsi="Book Antiqua"/>
          <w:b/>
          <w:color w:val="632423" w:themeColor="accent2" w:themeShade="80"/>
          <w:sz w:val="32"/>
          <w:szCs w:val="32"/>
          <w:u w:val="single"/>
        </w:rPr>
        <w:t>TENDER FOR THE SUPPLY OF HEPA FILTERS</w:t>
      </w:r>
    </w:p>
    <w:p w:rsidR="008B6F61" w:rsidRPr="00B81536" w:rsidRDefault="008B6F61" w:rsidP="008B6F61">
      <w:pPr>
        <w:jc w:val="center"/>
        <w:rPr>
          <w:rFonts w:ascii="Book Antiqua" w:hAnsi="Book Antiqua"/>
          <w:b/>
          <w:color w:val="632423" w:themeColor="accent2" w:themeShade="80"/>
          <w:sz w:val="32"/>
          <w:szCs w:val="32"/>
          <w:u w:val="single"/>
        </w:rPr>
      </w:pPr>
    </w:p>
    <w:p w:rsidR="008B6F61" w:rsidRPr="00B81536" w:rsidRDefault="008B6F61" w:rsidP="008B6F61">
      <w:pPr>
        <w:jc w:val="center"/>
        <w:rPr>
          <w:rFonts w:ascii="Book Antiqua" w:hAnsi="Book Antiqua"/>
          <w:b/>
          <w:color w:val="632423" w:themeColor="accent2" w:themeShade="80"/>
          <w:sz w:val="24"/>
        </w:rPr>
      </w:pPr>
      <w:r w:rsidRPr="00B81536">
        <w:rPr>
          <w:rFonts w:ascii="Book Antiqua" w:hAnsi="Book Antiqua"/>
          <w:b/>
          <w:color w:val="632423" w:themeColor="accent2" w:themeShade="80"/>
          <w:sz w:val="32"/>
          <w:szCs w:val="32"/>
          <w:u w:val="single"/>
        </w:rPr>
        <w:t>SCHEDULE</w:t>
      </w:r>
      <w:r w:rsidR="00230937" w:rsidRPr="00B81536">
        <w:rPr>
          <w:rFonts w:ascii="Book Antiqua" w:hAnsi="Book Antiqua"/>
          <w:b/>
          <w:color w:val="632423" w:themeColor="accent2" w:themeShade="80"/>
          <w:sz w:val="32"/>
          <w:szCs w:val="32"/>
          <w:u w:val="single"/>
        </w:rPr>
        <w:t>-</w:t>
      </w:r>
      <w:proofErr w:type="gramStart"/>
      <w:r w:rsidRPr="00B81536">
        <w:rPr>
          <w:rFonts w:ascii="Book Antiqua" w:hAnsi="Book Antiqua"/>
          <w:b/>
          <w:color w:val="632423" w:themeColor="accent2" w:themeShade="80"/>
          <w:sz w:val="32"/>
          <w:szCs w:val="32"/>
          <w:u w:val="single"/>
        </w:rPr>
        <w:t>E</w:t>
      </w:r>
      <w:r w:rsidR="00D10C04" w:rsidRPr="00B81536">
        <w:rPr>
          <w:rFonts w:ascii="Book Antiqua" w:hAnsi="Book Antiqua"/>
          <w:b/>
          <w:color w:val="632423" w:themeColor="accent2" w:themeShade="80"/>
          <w:sz w:val="32"/>
          <w:szCs w:val="32"/>
          <w:u w:val="single"/>
        </w:rPr>
        <w:t>(</w:t>
      </w:r>
      <w:proofErr w:type="gramEnd"/>
      <w:r w:rsidR="00D10C04" w:rsidRPr="00B81536">
        <w:rPr>
          <w:rFonts w:ascii="Book Antiqua" w:hAnsi="Book Antiqua"/>
          <w:b/>
          <w:color w:val="632423" w:themeColor="accent2" w:themeShade="80"/>
          <w:sz w:val="32"/>
          <w:szCs w:val="32"/>
          <w:u w:val="single"/>
        </w:rPr>
        <w:t>I)</w:t>
      </w:r>
    </w:p>
    <w:p w:rsidR="008B6F61" w:rsidRPr="00B81536" w:rsidRDefault="008B6F61" w:rsidP="008B6F61">
      <w:pPr>
        <w:jc w:val="center"/>
        <w:rPr>
          <w:rFonts w:ascii="Book Antiqua" w:hAnsi="Book Antiqua"/>
          <w:b/>
          <w:color w:val="632423" w:themeColor="accent2" w:themeShade="80"/>
          <w:sz w:val="24"/>
        </w:rPr>
      </w:pPr>
    </w:p>
    <w:p w:rsidR="008B6F61" w:rsidRDefault="008B6F61" w:rsidP="008B6F61">
      <w:pPr>
        <w:jc w:val="center"/>
        <w:rPr>
          <w:rFonts w:ascii="Arial" w:hAnsi="Arial"/>
          <w:b/>
          <w:color w:val="0000FF"/>
          <w:sz w:val="24"/>
        </w:rPr>
      </w:pPr>
    </w:p>
    <w:p w:rsidR="008B6F61" w:rsidRDefault="008B6F61" w:rsidP="008B6F61">
      <w:pPr>
        <w:jc w:val="center"/>
        <w:rPr>
          <w:rFonts w:ascii="Arial" w:hAnsi="Arial"/>
          <w:b/>
          <w:color w:val="0000FF"/>
          <w:sz w:val="24"/>
        </w:rPr>
      </w:pPr>
    </w:p>
    <w:p w:rsidR="008B6F61" w:rsidRDefault="008B6F61" w:rsidP="008B6F61">
      <w:pPr>
        <w:jc w:val="center"/>
        <w:rPr>
          <w:rFonts w:ascii="Arial" w:hAnsi="Arial"/>
          <w:b/>
          <w:color w:val="0000FF"/>
          <w:sz w:val="24"/>
        </w:rPr>
      </w:pPr>
    </w:p>
    <w:p w:rsidR="008B6F61" w:rsidRDefault="008B6F61" w:rsidP="008B6F61">
      <w:pPr>
        <w:jc w:val="center"/>
        <w:rPr>
          <w:rFonts w:ascii="Arial" w:hAnsi="Arial"/>
          <w:b/>
          <w:color w:val="0000FF"/>
          <w:sz w:val="24"/>
        </w:rPr>
      </w:pPr>
    </w:p>
    <w:p w:rsidR="008B6F61" w:rsidRDefault="008B6F61" w:rsidP="008B6F61">
      <w:pPr>
        <w:jc w:val="center"/>
        <w:rPr>
          <w:rFonts w:ascii="Arial" w:hAnsi="Arial"/>
          <w:b/>
          <w:color w:val="0000FF"/>
          <w:sz w:val="24"/>
        </w:rPr>
      </w:pPr>
    </w:p>
    <w:p w:rsidR="008B6F61" w:rsidRPr="006342CC" w:rsidRDefault="008B6F61" w:rsidP="008B6F61">
      <w:pPr>
        <w:jc w:val="center"/>
        <w:rPr>
          <w:rFonts w:ascii="Arial" w:hAnsi="Arial"/>
          <w:b/>
          <w:color w:val="C00000"/>
          <w:sz w:val="32"/>
        </w:rPr>
      </w:pPr>
      <w:r w:rsidRPr="006342CC">
        <w:rPr>
          <w:rFonts w:ascii="Arial" w:hAnsi="Arial"/>
          <w:b/>
          <w:color w:val="C00000"/>
          <w:sz w:val="32"/>
        </w:rPr>
        <w:t xml:space="preserve">FROM </w:t>
      </w:r>
      <w:r w:rsidR="009A07D8" w:rsidRPr="006342CC">
        <w:rPr>
          <w:rFonts w:ascii="Arial" w:hAnsi="Arial"/>
          <w:b/>
          <w:color w:val="C00000"/>
          <w:sz w:val="32"/>
        </w:rPr>
        <w:t>1</w:t>
      </w:r>
      <w:r w:rsidR="009A07D8" w:rsidRPr="006342CC">
        <w:rPr>
          <w:rFonts w:ascii="Arial" w:hAnsi="Arial"/>
          <w:b/>
          <w:color w:val="C00000"/>
          <w:sz w:val="32"/>
          <w:vertAlign w:val="superscript"/>
        </w:rPr>
        <w:t>st</w:t>
      </w:r>
      <w:r w:rsidR="009A07D8" w:rsidRPr="006342CC">
        <w:rPr>
          <w:rFonts w:ascii="Arial" w:hAnsi="Arial"/>
          <w:b/>
          <w:color w:val="C00000"/>
          <w:sz w:val="32"/>
        </w:rPr>
        <w:t xml:space="preserve"> </w:t>
      </w:r>
      <w:r w:rsidR="00DC3B88">
        <w:rPr>
          <w:rFonts w:ascii="Arial" w:hAnsi="Arial"/>
          <w:b/>
          <w:color w:val="C00000"/>
          <w:sz w:val="32"/>
        </w:rPr>
        <w:t>AUGUST</w:t>
      </w:r>
      <w:r w:rsidRPr="006342CC">
        <w:rPr>
          <w:rFonts w:ascii="Arial" w:hAnsi="Arial"/>
          <w:b/>
          <w:color w:val="C00000"/>
          <w:sz w:val="32"/>
        </w:rPr>
        <w:t xml:space="preserve"> 201</w:t>
      </w:r>
      <w:r w:rsidR="00DC3B88">
        <w:rPr>
          <w:rFonts w:ascii="Arial" w:hAnsi="Arial"/>
          <w:b/>
          <w:color w:val="C00000"/>
          <w:sz w:val="32"/>
        </w:rPr>
        <w:t>5</w:t>
      </w:r>
      <w:r w:rsidRPr="006342CC">
        <w:rPr>
          <w:rFonts w:ascii="Arial" w:hAnsi="Arial"/>
          <w:b/>
          <w:color w:val="C00000"/>
          <w:sz w:val="32"/>
        </w:rPr>
        <w:t xml:space="preserve"> TO 3</w:t>
      </w:r>
      <w:r w:rsidR="00DC3B88">
        <w:rPr>
          <w:rFonts w:ascii="Arial" w:hAnsi="Arial"/>
          <w:b/>
          <w:color w:val="C00000"/>
          <w:sz w:val="32"/>
        </w:rPr>
        <w:t>1</w:t>
      </w:r>
      <w:r w:rsidR="00DC3B88" w:rsidRPr="00DC3B88">
        <w:rPr>
          <w:rFonts w:ascii="Arial" w:hAnsi="Arial"/>
          <w:b/>
          <w:color w:val="C00000"/>
          <w:sz w:val="32"/>
          <w:vertAlign w:val="superscript"/>
        </w:rPr>
        <w:t>ST</w:t>
      </w:r>
      <w:r w:rsidR="00DC3B88">
        <w:rPr>
          <w:rFonts w:ascii="Arial" w:hAnsi="Arial"/>
          <w:b/>
          <w:color w:val="C00000"/>
          <w:sz w:val="32"/>
        </w:rPr>
        <w:t xml:space="preserve"> </w:t>
      </w:r>
      <w:r w:rsidR="001D380C" w:rsidRPr="006342CC">
        <w:rPr>
          <w:rFonts w:ascii="Arial" w:hAnsi="Arial"/>
          <w:b/>
          <w:color w:val="C00000"/>
          <w:sz w:val="32"/>
        </w:rPr>
        <w:t>J</w:t>
      </w:r>
      <w:r w:rsidR="00DC3B88">
        <w:rPr>
          <w:rFonts w:ascii="Arial" w:hAnsi="Arial"/>
          <w:b/>
          <w:color w:val="C00000"/>
          <w:sz w:val="32"/>
        </w:rPr>
        <w:t>ULY</w:t>
      </w:r>
      <w:r w:rsidR="00DF5E04">
        <w:rPr>
          <w:rFonts w:ascii="Arial" w:hAnsi="Arial"/>
          <w:b/>
          <w:color w:val="C00000"/>
          <w:sz w:val="32"/>
        </w:rPr>
        <w:t xml:space="preserve"> 2017</w:t>
      </w:r>
    </w:p>
    <w:p w:rsidR="008B6F61" w:rsidRPr="006342CC" w:rsidRDefault="008B6F61" w:rsidP="008B6F61">
      <w:pPr>
        <w:jc w:val="center"/>
        <w:rPr>
          <w:rFonts w:ascii="Arial" w:hAnsi="Arial"/>
          <w:b/>
          <w:color w:val="C00000"/>
          <w:sz w:val="24"/>
        </w:rPr>
      </w:pPr>
    </w:p>
    <w:p w:rsidR="008B6F61" w:rsidRPr="006342CC" w:rsidRDefault="008B6F61" w:rsidP="008B6F61">
      <w:pPr>
        <w:jc w:val="center"/>
        <w:rPr>
          <w:rFonts w:ascii="Arial" w:hAnsi="Arial"/>
          <w:b/>
          <w:color w:val="C00000"/>
          <w:sz w:val="24"/>
        </w:rPr>
      </w:pPr>
    </w:p>
    <w:p w:rsidR="008B6F61" w:rsidRPr="006342CC" w:rsidRDefault="008B6F61" w:rsidP="008B6F61">
      <w:pPr>
        <w:jc w:val="center"/>
        <w:rPr>
          <w:rFonts w:ascii="Arial" w:hAnsi="Arial"/>
          <w:b/>
          <w:color w:val="C00000"/>
          <w:sz w:val="24"/>
        </w:rPr>
      </w:pPr>
    </w:p>
    <w:p w:rsidR="008B6F61" w:rsidRPr="006342CC" w:rsidRDefault="008B6F61" w:rsidP="008B6F61">
      <w:pPr>
        <w:jc w:val="center"/>
        <w:rPr>
          <w:rFonts w:ascii="Arial" w:hAnsi="Arial"/>
          <w:b/>
          <w:color w:val="C00000"/>
          <w:sz w:val="32"/>
          <w:szCs w:val="32"/>
        </w:rPr>
      </w:pPr>
      <w:r w:rsidRPr="006342CC">
        <w:rPr>
          <w:rFonts w:ascii="Arial" w:hAnsi="Arial"/>
          <w:b/>
          <w:color w:val="C00000"/>
          <w:sz w:val="32"/>
          <w:szCs w:val="32"/>
        </w:rPr>
        <w:t xml:space="preserve">TENDER </w:t>
      </w:r>
      <w:proofErr w:type="gramStart"/>
      <w:r w:rsidRPr="006342CC">
        <w:rPr>
          <w:rFonts w:ascii="Arial" w:hAnsi="Arial"/>
          <w:b/>
          <w:color w:val="C00000"/>
          <w:sz w:val="32"/>
          <w:szCs w:val="32"/>
        </w:rPr>
        <w:t>FORM :</w:t>
      </w:r>
      <w:proofErr w:type="gramEnd"/>
      <w:r w:rsidRPr="006342CC">
        <w:rPr>
          <w:rFonts w:ascii="Arial" w:hAnsi="Arial"/>
          <w:b/>
          <w:color w:val="C00000"/>
          <w:sz w:val="32"/>
          <w:szCs w:val="32"/>
        </w:rPr>
        <w:t xml:space="preserve"> Rs. 500/- (NON REFUNDABLE)</w:t>
      </w:r>
    </w:p>
    <w:p w:rsidR="008B6F61" w:rsidRPr="006342CC" w:rsidRDefault="008B6F61" w:rsidP="008B6F61">
      <w:pPr>
        <w:jc w:val="center"/>
        <w:rPr>
          <w:rFonts w:ascii="Arial" w:hAnsi="Arial"/>
          <w:b/>
          <w:color w:val="0070C0"/>
          <w:sz w:val="32"/>
        </w:rPr>
      </w:pPr>
    </w:p>
    <w:p w:rsidR="008B6F61" w:rsidRPr="006342CC" w:rsidRDefault="008B6F61" w:rsidP="008B6F61">
      <w:pPr>
        <w:jc w:val="center"/>
        <w:rPr>
          <w:rFonts w:ascii="Arial" w:hAnsi="Arial"/>
          <w:b/>
          <w:color w:val="0070C0"/>
          <w:sz w:val="32"/>
        </w:rPr>
      </w:pPr>
    </w:p>
    <w:p w:rsidR="008B6F61" w:rsidRPr="007355D3" w:rsidRDefault="008B6F61" w:rsidP="008B6F61">
      <w:pPr>
        <w:jc w:val="center"/>
        <w:rPr>
          <w:rFonts w:ascii="Arial" w:hAnsi="Arial"/>
          <w:b/>
          <w:color w:val="002060"/>
          <w:sz w:val="32"/>
        </w:rPr>
      </w:pPr>
      <w:proofErr w:type="gramStart"/>
      <w:r w:rsidRPr="007355D3">
        <w:rPr>
          <w:rFonts w:ascii="Arial" w:hAnsi="Arial"/>
          <w:b/>
          <w:color w:val="002060"/>
          <w:sz w:val="32"/>
        </w:rPr>
        <w:t>E.M.D. RS.</w:t>
      </w:r>
      <w:proofErr w:type="gramEnd"/>
      <w:r w:rsidRPr="007355D3">
        <w:rPr>
          <w:rFonts w:ascii="Arial" w:hAnsi="Arial"/>
          <w:b/>
          <w:color w:val="002060"/>
          <w:sz w:val="32"/>
        </w:rPr>
        <w:t xml:space="preserve"> 10,000/-</w:t>
      </w:r>
      <w:r w:rsidR="007355D3" w:rsidRPr="007355D3">
        <w:rPr>
          <w:rFonts w:ascii="Arial" w:hAnsi="Arial"/>
          <w:b/>
          <w:color w:val="002060"/>
          <w:sz w:val="32"/>
        </w:rPr>
        <w:t xml:space="preserve"> (</w:t>
      </w:r>
      <w:r w:rsidR="007355D3" w:rsidRPr="007355D3">
        <w:rPr>
          <w:rFonts w:ascii="Arial" w:hAnsi="Arial"/>
          <w:b/>
          <w:color w:val="002060"/>
          <w:sz w:val="32"/>
          <w:szCs w:val="32"/>
        </w:rPr>
        <w:t>REFUNDABLE)</w:t>
      </w:r>
    </w:p>
    <w:p w:rsidR="008B6F61" w:rsidRDefault="008B6F61" w:rsidP="008B6F61">
      <w:pPr>
        <w:jc w:val="center"/>
        <w:rPr>
          <w:rFonts w:ascii="Arial" w:hAnsi="Arial"/>
          <w:b/>
          <w:color w:val="0000FF"/>
          <w:sz w:val="24"/>
        </w:rPr>
      </w:pPr>
    </w:p>
    <w:p w:rsidR="008B6F61" w:rsidRDefault="008B6F61" w:rsidP="008B6F61">
      <w:pPr>
        <w:jc w:val="center"/>
        <w:rPr>
          <w:rFonts w:ascii="Arial" w:hAnsi="Arial"/>
          <w:b/>
          <w:color w:val="0000FF"/>
          <w:sz w:val="24"/>
        </w:rPr>
      </w:pPr>
    </w:p>
    <w:p w:rsidR="008B6F61" w:rsidRPr="006342CC" w:rsidRDefault="008B6F61" w:rsidP="008B6F61">
      <w:pPr>
        <w:jc w:val="center"/>
        <w:rPr>
          <w:rFonts w:ascii="Arial" w:hAnsi="Arial"/>
          <w:b/>
          <w:color w:val="C00000"/>
          <w:sz w:val="28"/>
        </w:rPr>
      </w:pPr>
      <w:r w:rsidRPr="006342CC">
        <w:rPr>
          <w:rFonts w:ascii="Arial" w:hAnsi="Arial"/>
          <w:b/>
          <w:color w:val="C00000"/>
          <w:sz w:val="28"/>
        </w:rPr>
        <w:t xml:space="preserve">SUBMISSION DATE: </w:t>
      </w:r>
      <w:r w:rsidR="002B7859">
        <w:rPr>
          <w:rFonts w:ascii="Arial" w:hAnsi="Arial"/>
          <w:b/>
          <w:color w:val="C00000"/>
          <w:sz w:val="28"/>
        </w:rPr>
        <w:t>27</w:t>
      </w:r>
      <w:r w:rsidR="000B0D5B" w:rsidRPr="006342CC">
        <w:rPr>
          <w:rFonts w:ascii="Arial" w:hAnsi="Arial"/>
          <w:b/>
          <w:color w:val="C00000"/>
          <w:sz w:val="28"/>
          <w:vertAlign w:val="superscript"/>
        </w:rPr>
        <w:t>TH</w:t>
      </w:r>
      <w:r w:rsidR="000B0D5B" w:rsidRPr="006342CC">
        <w:rPr>
          <w:rFonts w:ascii="Arial" w:hAnsi="Arial"/>
          <w:b/>
          <w:color w:val="C00000"/>
          <w:sz w:val="28"/>
        </w:rPr>
        <w:t xml:space="preserve"> </w:t>
      </w:r>
      <w:r w:rsidR="00FC1B33">
        <w:rPr>
          <w:rFonts w:ascii="Arial" w:hAnsi="Arial"/>
          <w:b/>
          <w:color w:val="C00000"/>
          <w:sz w:val="28"/>
        </w:rPr>
        <w:t>MAY</w:t>
      </w:r>
      <w:r w:rsidRPr="006342CC">
        <w:rPr>
          <w:rFonts w:ascii="Arial" w:hAnsi="Arial"/>
          <w:b/>
          <w:color w:val="C00000"/>
          <w:sz w:val="28"/>
        </w:rPr>
        <w:t xml:space="preserve"> </w:t>
      </w:r>
      <w:proofErr w:type="gramStart"/>
      <w:r w:rsidRPr="006342CC">
        <w:rPr>
          <w:rFonts w:ascii="Arial" w:hAnsi="Arial"/>
          <w:b/>
          <w:color w:val="C00000"/>
          <w:sz w:val="28"/>
        </w:rPr>
        <w:t>201</w:t>
      </w:r>
      <w:r w:rsidR="00FC1B33">
        <w:rPr>
          <w:rFonts w:ascii="Arial" w:hAnsi="Arial"/>
          <w:b/>
          <w:color w:val="C00000"/>
          <w:sz w:val="28"/>
        </w:rPr>
        <w:t>5</w:t>
      </w:r>
      <w:r w:rsidRPr="006342CC">
        <w:rPr>
          <w:rFonts w:ascii="Arial" w:hAnsi="Arial"/>
          <w:b/>
          <w:color w:val="C00000"/>
          <w:sz w:val="28"/>
        </w:rPr>
        <w:t xml:space="preserve"> ,</w:t>
      </w:r>
      <w:proofErr w:type="gramEnd"/>
      <w:r w:rsidRPr="006342CC">
        <w:rPr>
          <w:rFonts w:ascii="Arial" w:hAnsi="Arial"/>
          <w:b/>
          <w:color w:val="C00000"/>
          <w:sz w:val="28"/>
        </w:rPr>
        <w:t xml:space="preserve">  UPTO 3.</w:t>
      </w:r>
      <w:r w:rsidR="00353C9C" w:rsidRPr="006342CC">
        <w:rPr>
          <w:rFonts w:ascii="Arial" w:hAnsi="Arial"/>
          <w:b/>
          <w:color w:val="C00000"/>
          <w:sz w:val="28"/>
        </w:rPr>
        <w:t>0</w:t>
      </w:r>
      <w:r w:rsidRPr="006342CC">
        <w:rPr>
          <w:rFonts w:ascii="Arial" w:hAnsi="Arial"/>
          <w:b/>
          <w:color w:val="C00000"/>
          <w:sz w:val="28"/>
        </w:rPr>
        <w:t>0 PM</w:t>
      </w:r>
    </w:p>
    <w:p w:rsidR="00A94F47" w:rsidRDefault="00A94F47" w:rsidP="008B6F61">
      <w:pPr>
        <w:jc w:val="center"/>
        <w:rPr>
          <w:rFonts w:ascii="Arial" w:hAnsi="Arial"/>
          <w:b/>
          <w:color w:val="C00000"/>
          <w:sz w:val="28"/>
        </w:rPr>
      </w:pPr>
    </w:p>
    <w:p w:rsidR="00B53D75" w:rsidRPr="006342CC" w:rsidRDefault="006342CC" w:rsidP="008B6F61">
      <w:pPr>
        <w:jc w:val="center"/>
        <w:rPr>
          <w:rFonts w:ascii="Arial" w:hAnsi="Arial"/>
          <w:b/>
          <w:color w:val="C00000"/>
          <w:sz w:val="28"/>
        </w:rPr>
      </w:pPr>
      <w:r>
        <w:rPr>
          <w:rFonts w:ascii="Arial" w:hAnsi="Arial"/>
          <w:b/>
          <w:color w:val="C00000"/>
          <w:sz w:val="28"/>
        </w:rPr>
        <w:t xml:space="preserve">Technical </w:t>
      </w:r>
      <w:r w:rsidR="00B53D75" w:rsidRPr="006342CC">
        <w:rPr>
          <w:rFonts w:ascii="Arial" w:hAnsi="Arial"/>
          <w:b/>
          <w:color w:val="C00000"/>
          <w:sz w:val="28"/>
        </w:rPr>
        <w:t xml:space="preserve">Bid Opening : </w:t>
      </w:r>
      <w:r w:rsidR="002B7859">
        <w:rPr>
          <w:rFonts w:ascii="Arial" w:hAnsi="Arial"/>
          <w:b/>
          <w:color w:val="C00000"/>
          <w:sz w:val="28"/>
        </w:rPr>
        <w:t>28</w:t>
      </w:r>
      <w:r w:rsidR="00B53D75" w:rsidRPr="006342CC">
        <w:rPr>
          <w:rFonts w:ascii="Arial" w:hAnsi="Arial"/>
          <w:b/>
          <w:color w:val="C00000"/>
          <w:sz w:val="28"/>
          <w:vertAlign w:val="superscript"/>
        </w:rPr>
        <w:t>TH</w:t>
      </w:r>
      <w:r w:rsidR="00FC1B33">
        <w:rPr>
          <w:rFonts w:ascii="Arial" w:hAnsi="Arial"/>
          <w:b/>
          <w:color w:val="C00000"/>
          <w:sz w:val="28"/>
        </w:rPr>
        <w:t xml:space="preserve"> MAY</w:t>
      </w:r>
      <w:r w:rsidR="00B53D75" w:rsidRPr="006342CC">
        <w:rPr>
          <w:rFonts w:ascii="Arial" w:hAnsi="Arial"/>
          <w:b/>
          <w:color w:val="C00000"/>
          <w:sz w:val="28"/>
        </w:rPr>
        <w:t xml:space="preserve"> 201</w:t>
      </w:r>
      <w:r w:rsidR="00FC1B33">
        <w:rPr>
          <w:rFonts w:ascii="Arial" w:hAnsi="Arial"/>
          <w:b/>
          <w:color w:val="C00000"/>
          <w:sz w:val="28"/>
        </w:rPr>
        <w:t>5</w:t>
      </w:r>
      <w:r w:rsidR="0095048C">
        <w:rPr>
          <w:rFonts w:ascii="Arial" w:hAnsi="Arial"/>
          <w:b/>
          <w:color w:val="C00000"/>
          <w:sz w:val="28"/>
        </w:rPr>
        <w:t xml:space="preserve"> ,  FROM 10.00 AM ONWARDS</w:t>
      </w:r>
    </w:p>
    <w:p w:rsidR="00AC5662" w:rsidRDefault="00AC5662" w:rsidP="0011263C">
      <w:pPr>
        <w:spacing w:after="200" w:line="276" w:lineRule="auto"/>
      </w:pPr>
    </w:p>
    <w:sectPr w:rsidR="00AC5662" w:rsidSect="00AC5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6F61"/>
    <w:rsid w:val="000A401E"/>
    <w:rsid w:val="000B0D5B"/>
    <w:rsid w:val="000F209D"/>
    <w:rsid w:val="000F5AC1"/>
    <w:rsid w:val="0011263C"/>
    <w:rsid w:val="001D380C"/>
    <w:rsid w:val="00230937"/>
    <w:rsid w:val="002A18BA"/>
    <w:rsid w:val="002B7859"/>
    <w:rsid w:val="002D4555"/>
    <w:rsid w:val="002F250E"/>
    <w:rsid w:val="00314388"/>
    <w:rsid w:val="003357A3"/>
    <w:rsid w:val="00353C9C"/>
    <w:rsid w:val="003D476F"/>
    <w:rsid w:val="00506BD4"/>
    <w:rsid w:val="00516925"/>
    <w:rsid w:val="00592091"/>
    <w:rsid w:val="006342CC"/>
    <w:rsid w:val="0063779F"/>
    <w:rsid w:val="00684B47"/>
    <w:rsid w:val="006C506E"/>
    <w:rsid w:val="007355D3"/>
    <w:rsid w:val="00796999"/>
    <w:rsid w:val="007B7450"/>
    <w:rsid w:val="007E7F8E"/>
    <w:rsid w:val="00825956"/>
    <w:rsid w:val="008851C2"/>
    <w:rsid w:val="008972ED"/>
    <w:rsid w:val="008B6F61"/>
    <w:rsid w:val="008C7502"/>
    <w:rsid w:val="0095048C"/>
    <w:rsid w:val="00963D68"/>
    <w:rsid w:val="009A07D8"/>
    <w:rsid w:val="00A5477E"/>
    <w:rsid w:val="00A56522"/>
    <w:rsid w:val="00A72917"/>
    <w:rsid w:val="00A94F47"/>
    <w:rsid w:val="00AC5662"/>
    <w:rsid w:val="00AF11B0"/>
    <w:rsid w:val="00AF6D1A"/>
    <w:rsid w:val="00B53D75"/>
    <w:rsid w:val="00B57730"/>
    <w:rsid w:val="00B81536"/>
    <w:rsid w:val="00BB6AA8"/>
    <w:rsid w:val="00C174BE"/>
    <w:rsid w:val="00C743A5"/>
    <w:rsid w:val="00C974C8"/>
    <w:rsid w:val="00D10C04"/>
    <w:rsid w:val="00D2777C"/>
    <w:rsid w:val="00DB7C0B"/>
    <w:rsid w:val="00DC3B88"/>
    <w:rsid w:val="00DC4430"/>
    <w:rsid w:val="00DE247F"/>
    <w:rsid w:val="00DF5E04"/>
    <w:rsid w:val="00E10CA8"/>
    <w:rsid w:val="00FC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5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2012-01-12T06:02:00Z</dcterms:created>
  <dcterms:modified xsi:type="dcterms:W3CDTF">2001-01-20T09:04:00Z</dcterms:modified>
</cp:coreProperties>
</file>